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3F" w:rsidRDefault="00C8643F" w:rsidP="00C8643F"/>
    <w:p w:rsidR="00C8643F" w:rsidRDefault="00C8643F" w:rsidP="00C8643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Министерство образования Пермского края</w:t>
      </w:r>
    </w:p>
    <w:p w:rsidR="00C8643F" w:rsidRDefault="00C8643F" w:rsidP="00C8643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Управление образования Карагайского муниципального района</w:t>
      </w:r>
    </w:p>
    <w:p w:rsidR="00C8643F" w:rsidRDefault="00C8643F" w:rsidP="00C8643F">
      <w:pPr>
        <w:jc w:val="center"/>
        <w:rPr>
          <w:b/>
          <w:sz w:val="16"/>
          <w:szCs w:val="16"/>
        </w:rPr>
      </w:pPr>
    </w:p>
    <w:p w:rsidR="00C8643F" w:rsidRDefault="00C8643F" w:rsidP="00C8643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</w:t>
      </w:r>
      <w:r w:rsidR="005803F1">
        <w:rPr>
          <w:b/>
          <w:sz w:val="16"/>
          <w:szCs w:val="16"/>
        </w:rPr>
        <w:t>Б</w:t>
      </w:r>
      <w:r>
        <w:rPr>
          <w:b/>
          <w:sz w:val="16"/>
          <w:szCs w:val="16"/>
        </w:rPr>
        <w:t xml:space="preserve">ОУ «АНТОНЯТСКАЯ ОСНОВНАЯ ОБЩЕОБРАЗОВАТЕЛЬНАЯ  ШКОЛА» </w:t>
      </w:r>
    </w:p>
    <w:p w:rsidR="00C8643F" w:rsidRDefault="00315FD1" w:rsidP="00C8643F"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1026" editas="canvas" style="width:477pt;height:18pt;mso-position-horizontal-relative:char;mso-position-vertical-relative:line" coordorigin="2306,2666" coordsize="7200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2666;width:7200;height:270" o:preferrelative="f">
              <v:fill o:detectmouseclick="t"/>
              <v:path o:extrusionok="t" o:connecttype="none"/>
            </v:shape>
            <v:line id="_x0000_s1028" style="position:absolute" from="2442,2801" to="9370,2801" strokeweight="6pt">
              <v:stroke linestyle="thickBetweenThin"/>
            </v:line>
            <w10:wrap type="none"/>
            <w10:anchorlock/>
          </v:group>
        </w:pict>
      </w:r>
    </w:p>
    <w:p w:rsidR="00C8643F" w:rsidRDefault="00C8643F" w:rsidP="00C8643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617210, Пермский край, Карагайский район, д. Антонята, ул. </w:t>
      </w:r>
      <w:proofErr w:type="gramStart"/>
      <w:r>
        <w:rPr>
          <w:sz w:val="16"/>
          <w:szCs w:val="16"/>
        </w:rPr>
        <w:t>Молодёжная</w:t>
      </w:r>
      <w:proofErr w:type="gramEnd"/>
      <w:r>
        <w:rPr>
          <w:sz w:val="16"/>
          <w:szCs w:val="16"/>
        </w:rPr>
        <w:t>, 32</w:t>
      </w:r>
    </w:p>
    <w:p w:rsidR="00C8643F" w:rsidRDefault="00C8643F" w:rsidP="00C8643F">
      <w:pPr>
        <w:jc w:val="center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Теле</w:t>
      </w:r>
      <w:proofErr w:type="gramEnd"/>
      <w:r>
        <w:rPr>
          <w:sz w:val="16"/>
          <w:szCs w:val="16"/>
        </w:rPr>
        <w:t>\факс</w:t>
      </w:r>
      <w:proofErr w:type="spellEnd"/>
      <w:r>
        <w:rPr>
          <w:sz w:val="16"/>
          <w:szCs w:val="16"/>
        </w:rPr>
        <w:t xml:space="preserve"> (34297) 3-77-46;  Е –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4"/>
            <w:rFonts w:eastAsiaTheme="majorEastAsia"/>
            <w:sz w:val="16"/>
            <w:szCs w:val="16"/>
          </w:rPr>
          <w:t>А</w:t>
        </w:r>
        <w:r>
          <w:rPr>
            <w:rStyle w:val="a4"/>
            <w:rFonts w:eastAsiaTheme="majorEastAsia"/>
            <w:sz w:val="16"/>
            <w:szCs w:val="16"/>
            <w:lang w:val="en-US"/>
          </w:rPr>
          <w:t>ntonyata</w:t>
        </w:r>
        <w:r>
          <w:rPr>
            <w:rStyle w:val="a4"/>
            <w:rFonts w:eastAsiaTheme="majorEastAsia"/>
            <w:sz w:val="16"/>
            <w:szCs w:val="16"/>
          </w:rPr>
          <w:t>@</w:t>
        </w:r>
        <w:r>
          <w:rPr>
            <w:rStyle w:val="a4"/>
            <w:rFonts w:eastAsiaTheme="majorEastAsia"/>
            <w:sz w:val="16"/>
            <w:szCs w:val="16"/>
            <w:lang w:val="en-US"/>
          </w:rPr>
          <w:t>mail</w:t>
        </w:r>
        <w:r>
          <w:rPr>
            <w:rStyle w:val="a4"/>
            <w:rFonts w:eastAsiaTheme="majorEastAsia"/>
            <w:sz w:val="16"/>
            <w:szCs w:val="16"/>
          </w:rPr>
          <w:t>.</w:t>
        </w:r>
        <w:r>
          <w:rPr>
            <w:rStyle w:val="a4"/>
            <w:rFonts w:eastAsiaTheme="majorEastAsia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</w:t>
      </w:r>
    </w:p>
    <w:p w:rsidR="00C8643F" w:rsidRDefault="00C8643F" w:rsidP="00C8643F">
      <w:pPr>
        <w:jc w:val="center"/>
        <w:rPr>
          <w:sz w:val="16"/>
          <w:szCs w:val="16"/>
        </w:rPr>
      </w:pPr>
    </w:p>
    <w:p w:rsidR="00C8643F" w:rsidRDefault="00C8643F" w:rsidP="00C8643F">
      <w:pPr>
        <w:jc w:val="center"/>
        <w:rPr>
          <w:sz w:val="28"/>
          <w:szCs w:val="28"/>
        </w:rPr>
      </w:pPr>
    </w:p>
    <w:p w:rsidR="00C8643F" w:rsidRDefault="00C8643F" w:rsidP="00C86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C8643F" w:rsidRDefault="00C8643F" w:rsidP="00C8643F">
      <w:pPr>
        <w:rPr>
          <w:sz w:val="28"/>
          <w:szCs w:val="28"/>
        </w:rPr>
      </w:pPr>
      <w:r>
        <w:rPr>
          <w:sz w:val="28"/>
          <w:szCs w:val="28"/>
        </w:rPr>
        <w:t>1 сентября 2012 года                                                                              № 29</w:t>
      </w:r>
    </w:p>
    <w:p w:rsidR="00C8643F" w:rsidRDefault="00C8643F" w:rsidP="00C8643F">
      <w:pPr>
        <w:rPr>
          <w:sz w:val="28"/>
          <w:szCs w:val="28"/>
        </w:rPr>
      </w:pPr>
      <w:r>
        <w:rPr>
          <w:sz w:val="28"/>
          <w:szCs w:val="28"/>
        </w:rPr>
        <w:t xml:space="preserve">О  введении в действие образовательной программы школы </w:t>
      </w:r>
    </w:p>
    <w:p w:rsidR="00C8643F" w:rsidRDefault="00C8643F" w:rsidP="00C8643F">
      <w:pPr>
        <w:rPr>
          <w:sz w:val="28"/>
          <w:szCs w:val="28"/>
        </w:rPr>
      </w:pPr>
    </w:p>
    <w:p w:rsidR="00C8643F" w:rsidRDefault="00C8643F" w:rsidP="00C8643F">
      <w:pPr>
        <w:rPr>
          <w:sz w:val="28"/>
          <w:szCs w:val="28"/>
        </w:rPr>
      </w:pPr>
      <w:r>
        <w:rPr>
          <w:sz w:val="28"/>
          <w:szCs w:val="28"/>
        </w:rPr>
        <w:t>На основании решений педагогического совета школы от 30 августа 2012 года   (Протокол № 27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и методического совета школы (протокол №  1 , сентябрь 2012) приказываю: </w:t>
      </w:r>
    </w:p>
    <w:p w:rsidR="00C8643F" w:rsidRDefault="00C8643F" w:rsidP="00C864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в действие Образовательную программу  МБОУ "Антонятская основная общеобразовательная школа"     на 2012-2013 учебный год с 1 сентября 2012 года. </w:t>
      </w:r>
    </w:p>
    <w:p w:rsidR="00C8643F" w:rsidRDefault="00C8643F" w:rsidP="00C864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учебные планы для начальной и основной ступеней образования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 </w:t>
      </w:r>
    </w:p>
    <w:p w:rsidR="00C8643F" w:rsidRDefault="00C8643F" w:rsidP="00C864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сетку занятий для дошкольной ступени образования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C8643F" w:rsidRDefault="00C8643F" w:rsidP="00C864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учебно-предметный план дополнительного образования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 </w:t>
      </w:r>
    </w:p>
    <w:p w:rsidR="00C8643F" w:rsidRDefault="00C8643F" w:rsidP="00C8643F">
      <w:pPr>
        <w:rPr>
          <w:color w:val="FF0000"/>
          <w:sz w:val="28"/>
          <w:szCs w:val="28"/>
        </w:rPr>
      </w:pPr>
    </w:p>
    <w:p w:rsidR="00C8643F" w:rsidRDefault="00C8643F" w:rsidP="00C8643F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Н.В. Филимонова</w:t>
      </w:r>
    </w:p>
    <w:p w:rsidR="00C8643F" w:rsidRDefault="00C8643F" w:rsidP="00C8643F">
      <w:pPr>
        <w:rPr>
          <w:sz w:val="28"/>
          <w:szCs w:val="28"/>
        </w:rPr>
      </w:pPr>
    </w:p>
    <w:p w:rsidR="00C8643F" w:rsidRDefault="00C8643F" w:rsidP="00C86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8643F" w:rsidRDefault="00C8643F" w:rsidP="00C8643F">
      <w:pPr>
        <w:rPr>
          <w:sz w:val="28"/>
          <w:szCs w:val="28"/>
        </w:rPr>
      </w:pPr>
    </w:p>
    <w:p w:rsidR="00C8643F" w:rsidRDefault="00C8643F" w:rsidP="00C8643F">
      <w:pPr>
        <w:rPr>
          <w:sz w:val="28"/>
          <w:szCs w:val="28"/>
        </w:rPr>
      </w:pPr>
    </w:p>
    <w:p w:rsidR="00C8643F" w:rsidRDefault="00C8643F" w:rsidP="00C8643F">
      <w:pPr>
        <w:rPr>
          <w:sz w:val="28"/>
          <w:szCs w:val="28"/>
        </w:rPr>
      </w:pPr>
    </w:p>
    <w:p w:rsidR="005B6651" w:rsidRDefault="005B6651"/>
    <w:sectPr w:rsidR="005B6651" w:rsidSect="00C8643F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CF1"/>
    <w:multiLevelType w:val="hybridMultilevel"/>
    <w:tmpl w:val="2F26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C8643F"/>
    <w:rsid w:val="002B69D1"/>
    <w:rsid w:val="00315FD1"/>
    <w:rsid w:val="003F3EEB"/>
    <w:rsid w:val="005803F1"/>
    <w:rsid w:val="005B6651"/>
    <w:rsid w:val="007A18C6"/>
    <w:rsid w:val="007C761E"/>
    <w:rsid w:val="00B2608F"/>
    <w:rsid w:val="00C8643F"/>
    <w:rsid w:val="00D55918"/>
    <w:rsid w:val="00F50E09"/>
    <w:rsid w:val="00F8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3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9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D55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59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D55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5918"/>
  </w:style>
  <w:style w:type="character" w:styleId="a4">
    <w:name w:val="Hyperlink"/>
    <w:basedOn w:val="a0"/>
    <w:semiHidden/>
    <w:unhideWhenUsed/>
    <w:rsid w:val="00C86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0;ntony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school</cp:lastModifiedBy>
  <cp:revision>3</cp:revision>
  <dcterms:created xsi:type="dcterms:W3CDTF">2013-02-05T07:39:00Z</dcterms:created>
  <dcterms:modified xsi:type="dcterms:W3CDTF">2013-02-05T08:22:00Z</dcterms:modified>
</cp:coreProperties>
</file>