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3085"/>
        <w:gridCol w:w="6486"/>
      </w:tblGrid>
      <w:tr w:rsidR="00F707A6" w:rsidRPr="0069399E" w:rsidTr="00A6704E">
        <w:trPr>
          <w:trHeight w:val="530"/>
        </w:trPr>
        <w:tc>
          <w:tcPr>
            <w:tcW w:w="3085" w:type="dxa"/>
            <w:vAlign w:val="center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6" w:type="dxa"/>
            <w:vAlign w:val="center"/>
          </w:tcPr>
          <w:p w:rsidR="00F707A6" w:rsidRPr="0069399E" w:rsidRDefault="00B17787" w:rsidP="00A6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707A6" w:rsidRPr="0069399E" w:rsidTr="00F707A6">
        <w:tc>
          <w:tcPr>
            <w:tcW w:w="3085" w:type="dxa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486" w:type="dxa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F707A6" w:rsidRPr="0069399E" w:rsidTr="00F707A6">
        <w:tc>
          <w:tcPr>
            <w:tcW w:w="3085" w:type="dxa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486" w:type="dxa"/>
          </w:tcPr>
          <w:p w:rsidR="00B17787" w:rsidRPr="0069399E" w:rsidRDefault="00B17787" w:rsidP="0069399E">
            <w:pPr>
              <w:numPr>
                <w:ilvl w:val="0"/>
                <w:numId w:val="1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 стандарт  начального  общего  образования.</w:t>
            </w:r>
          </w:p>
          <w:p w:rsidR="00B17787" w:rsidRPr="003F1A28" w:rsidRDefault="00B17787" w:rsidP="0069399E">
            <w:pPr>
              <w:numPr>
                <w:ilvl w:val="0"/>
                <w:numId w:val="1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Концепции  духовно-нравственного  развития  и воспитания  личности  гражданина  России.</w:t>
            </w:r>
          </w:p>
          <w:p w:rsidR="00B17787" w:rsidRPr="0069399E" w:rsidRDefault="00B17787" w:rsidP="0069399E">
            <w:pPr>
              <w:numPr>
                <w:ilvl w:val="0"/>
                <w:numId w:val="1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математике.</w:t>
            </w:r>
          </w:p>
          <w:p w:rsidR="00B17787" w:rsidRPr="003F1A28" w:rsidRDefault="00B17787" w:rsidP="0069399E">
            <w:pPr>
              <w:numPr>
                <w:ilvl w:val="0"/>
                <w:numId w:val="1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под редакцией М. И. Моро, С. И. Волкова,  С. В. Степанова  и  др. (М.: Просвещение, 2016).</w:t>
            </w:r>
          </w:p>
          <w:p w:rsidR="00B17787" w:rsidRPr="0069399E" w:rsidRDefault="00B17787" w:rsidP="0069399E">
            <w:pPr>
              <w:numPr>
                <w:ilvl w:val="0"/>
                <w:numId w:val="1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 – 2017 учебный год.</w:t>
            </w:r>
          </w:p>
          <w:p w:rsidR="00B17787" w:rsidRPr="0069399E" w:rsidRDefault="00B17787" w:rsidP="0069399E">
            <w:pPr>
              <w:numPr>
                <w:ilvl w:val="0"/>
                <w:numId w:val="12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Учебный план школы.</w:t>
            </w:r>
          </w:p>
          <w:p w:rsidR="00F707A6" w:rsidRPr="0069399E" w:rsidRDefault="00B17787" w:rsidP="0069399E">
            <w:pPr>
              <w:pStyle w:val="a4"/>
              <w:numPr>
                <w:ilvl w:val="0"/>
                <w:numId w:val="1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общеобразовательном учреждении.</w:t>
            </w:r>
          </w:p>
        </w:tc>
        <w:bookmarkStart w:id="0" w:name="_GoBack"/>
        <w:bookmarkEnd w:id="0"/>
      </w:tr>
      <w:tr w:rsidR="00F707A6" w:rsidRPr="0069399E" w:rsidTr="00F707A6">
        <w:tc>
          <w:tcPr>
            <w:tcW w:w="3085" w:type="dxa"/>
          </w:tcPr>
          <w:p w:rsidR="00F707A6" w:rsidRPr="003F1A2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1E0683" w:rsidRPr="003F1A28" w:rsidRDefault="001E0683" w:rsidP="00241A7F">
            <w:pPr>
              <w:pStyle w:val="a4"/>
              <w:numPr>
                <w:ilvl w:val="0"/>
                <w:numId w:val="6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 Учебник. 1  класс. </w:t>
            </w:r>
            <w:r w:rsidR="0012248B"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В 2 частях. </w:t>
            </w: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— М.: Просвещение,</w:t>
            </w:r>
            <w:r w:rsidR="003F1A28"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A7F" w:rsidRPr="003F1A28" w:rsidRDefault="00241A7F" w:rsidP="00241A7F">
            <w:pPr>
              <w:pStyle w:val="a4"/>
              <w:numPr>
                <w:ilvl w:val="0"/>
                <w:numId w:val="6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 Учебник. 2  класс. В 2 частях. — М.: Просвещение, 201</w:t>
            </w:r>
            <w:r w:rsidR="003F1A28" w:rsidRPr="003F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A7F" w:rsidRPr="003F1A28" w:rsidRDefault="00241A7F" w:rsidP="00241A7F">
            <w:pPr>
              <w:pStyle w:val="a4"/>
              <w:numPr>
                <w:ilvl w:val="0"/>
                <w:numId w:val="6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 Учебник. 3  класс. В 2 частях. — М.: Просвещение, 201</w:t>
            </w:r>
            <w:r w:rsidR="003F1A28" w:rsidRPr="003F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7A6" w:rsidRPr="003F1A28" w:rsidRDefault="00241A7F" w:rsidP="003F1A28">
            <w:pPr>
              <w:pStyle w:val="a4"/>
              <w:numPr>
                <w:ilvl w:val="0"/>
                <w:numId w:val="6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F1A2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 Математика.  Учебник. 4  класс. В 2 частях. — М.: Просвещение, 201</w:t>
            </w:r>
            <w:r w:rsidR="003F1A28" w:rsidRPr="003F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7A6" w:rsidRPr="0069399E" w:rsidTr="00F707A6">
        <w:tc>
          <w:tcPr>
            <w:tcW w:w="3085" w:type="dxa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B56B98" w:rsidRPr="0069399E" w:rsidRDefault="00B56B98" w:rsidP="00B56B98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Основными  </w:t>
            </w:r>
            <w:r w:rsidRPr="0069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целями</w:t>
            </w:r>
            <w:r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начального обучения математике являются:</w:t>
            </w:r>
          </w:p>
          <w:p w:rsidR="00B56B98" w:rsidRPr="0069399E" w:rsidRDefault="00B56B98" w:rsidP="00B56B98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младших школьников.</w:t>
            </w:r>
          </w:p>
          <w:p w:rsidR="00B56B98" w:rsidRPr="0069399E" w:rsidRDefault="00B56B98" w:rsidP="00B56B98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знаний.</w:t>
            </w:r>
          </w:p>
          <w:p w:rsidR="00F707A6" w:rsidRPr="0069399E" w:rsidRDefault="00B56B98" w:rsidP="00B56B98">
            <w:pPr>
              <w:numPr>
                <w:ilvl w:val="0"/>
                <w:numId w:val="3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математике, к умственной деятельности.</w:t>
            </w:r>
          </w:p>
          <w:p w:rsidR="009C38E1" w:rsidRPr="0069399E" w:rsidRDefault="009C38E1" w:rsidP="009C38E1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определяет ряд </w:t>
            </w:r>
            <w:r w:rsidRPr="0069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решение которых направлено на достижение основных целей начального математического образования: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 логического, знаково-символического и алгоритмического мышления;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 воображения;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математической речи;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вести поиск информации и работать с ней;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компьютерной грамотности;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стремления к расширению математических знаний;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критичности мышления; </w:t>
            </w:r>
          </w:p>
          <w:p w:rsidR="009C38E1" w:rsidRPr="0069399E" w:rsidRDefault="009C38E1" w:rsidP="009C38E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развитие умения аргументированно обосновывать и отстаивать высказанное суждение, оценивать и принимать суждения других.</w:t>
            </w:r>
          </w:p>
        </w:tc>
      </w:tr>
      <w:tr w:rsidR="00F707A6" w:rsidRPr="0069399E" w:rsidTr="00F707A6">
        <w:tc>
          <w:tcPr>
            <w:tcW w:w="3085" w:type="dxa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F707A6" w:rsidRPr="0069399E" w:rsidRDefault="00905FCD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707A6" w:rsidRPr="0069399E" w:rsidTr="00F707A6">
        <w:tc>
          <w:tcPr>
            <w:tcW w:w="3085" w:type="dxa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86" w:type="dxa"/>
          </w:tcPr>
          <w:p w:rsidR="006528A5" w:rsidRPr="0069399E" w:rsidRDefault="006528A5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математики в каждом классе начальной школы отводится по </w:t>
            </w:r>
            <w:r w:rsidRPr="0069399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Курс рассчитан на </w:t>
            </w:r>
            <w:r w:rsidRPr="0069399E">
              <w:rPr>
                <w:rFonts w:ascii="Times New Roman" w:hAnsi="Times New Roman" w:cs="Times New Roman"/>
                <w:b/>
                <w:sz w:val="24"/>
                <w:szCs w:val="24"/>
              </w:rPr>
              <w:t>540 ч:</w:t>
            </w:r>
          </w:p>
          <w:p w:rsidR="006528A5" w:rsidRPr="0069399E" w:rsidRDefault="006528A5" w:rsidP="006528A5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399E">
              <w:rPr>
                <w:rFonts w:ascii="Times New Roman" w:hAnsi="Times New Roman" w:cs="Times New Roman"/>
                <w:b/>
                <w:sz w:val="24"/>
                <w:szCs w:val="24"/>
              </w:rPr>
              <w:t>1 классе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69399E">
              <w:rPr>
                <w:rFonts w:ascii="Times New Roman" w:hAnsi="Times New Roman" w:cs="Times New Roman"/>
                <w:b/>
                <w:sz w:val="24"/>
                <w:szCs w:val="24"/>
              </w:rPr>
              <w:t>132 ч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(33 учебные недели), </w:t>
            </w:r>
          </w:p>
          <w:p w:rsidR="00F707A6" w:rsidRPr="0069399E" w:rsidRDefault="006528A5" w:rsidP="006528A5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69399E">
              <w:rPr>
                <w:rFonts w:ascii="Times New Roman" w:hAnsi="Times New Roman" w:cs="Times New Roman"/>
                <w:b/>
                <w:sz w:val="24"/>
                <w:szCs w:val="24"/>
              </w:rPr>
              <w:t>2–4 классах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— по </w:t>
            </w:r>
            <w:r w:rsidRPr="0069399E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 в каждом классе).</w:t>
            </w:r>
          </w:p>
        </w:tc>
      </w:tr>
      <w:tr w:rsidR="00F707A6" w:rsidRPr="0069399E" w:rsidTr="00F707A6">
        <w:tc>
          <w:tcPr>
            <w:tcW w:w="3085" w:type="dxa"/>
          </w:tcPr>
          <w:p w:rsidR="00F707A6" w:rsidRPr="0069399E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486" w:type="dxa"/>
          </w:tcPr>
          <w:p w:rsidR="00606E49" w:rsidRPr="0069399E" w:rsidRDefault="007557AA" w:rsidP="00F707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обеспечивает достижение выпускниками начальной школы следующих лич</w:t>
            </w:r>
            <w:r w:rsidR="00606E49"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ностных, </w:t>
            </w:r>
            <w:proofErr w:type="spellStart"/>
            <w:r w:rsidR="00606E49"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="00606E49"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пред</w:t>
            </w:r>
            <w:r w:rsidRPr="0069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метных результатов. </w:t>
            </w:r>
          </w:p>
          <w:p w:rsidR="00606E49" w:rsidRPr="0069399E" w:rsidRDefault="007557AA" w:rsidP="00F707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</w:p>
          <w:p w:rsidR="00606E49" w:rsidRPr="0069399E" w:rsidRDefault="007557AA" w:rsidP="00606E49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Осознание роли своей страны в мировом развитии, уважительное отношение к се</w:t>
            </w:r>
            <w:r w:rsidR="00606E49" w:rsidRPr="0069399E">
              <w:rPr>
                <w:rFonts w:ascii="Times New Roman" w:hAnsi="Times New Roman" w:cs="Times New Roman"/>
                <w:sz w:val="24"/>
                <w:szCs w:val="24"/>
              </w:rPr>
              <w:t>мейным ценностям, бережное отно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шение к окружающему миру. </w:t>
            </w:r>
          </w:p>
          <w:p w:rsidR="00606E49" w:rsidRPr="0069399E" w:rsidRDefault="007557AA" w:rsidP="00606E49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Чувство гордости за свою Родину, российский народ и историю России. </w:t>
            </w:r>
          </w:p>
          <w:p w:rsidR="00606E49" w:rsidRPr="0069399E" w:rsidRDefault="007557AA" w:rsidP="00606E49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Целостное восприятие окружающего мира. </w:t>
            </w:r>
          </w:p>
          <w:p w:rsidR="00606E49" w:rsidRPr="0069399E" w:rsidRDefault="007557AA" w:rsidP="00606E49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Развитая мотивация уч</w:t>
            </w:r>
            <w:r w:rsidR="00606E49" w:rsidRPr="0069399E"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личностно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го смысла учения, заинтересова</w:t>
            </w:r>
            <w:r w:rsidR="00606E49" w:rsidRPr="0069399E">
              <w:rPr>
                <w:rFonts w:ascii="Times New Roman" w:hAnsi="Times New Roman" w:cs="Times New Roman"/>
                <w:sz w:val="24"/>
                <w:szCs w:val="24"/>
              </w:rPr>
              <w:t>нность в приобретении и рас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ширении знаний и способов действий, творческий подход к выполнению заданий. </w:t>
            </w:r>
          </w:p>
          <w:p w:rsidR="00606E49" w:rsidRPr="0069399E" w:rsidRDefault="007557AA" w:rsidP="00606E49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606E49" w:rsidRPr="0069399E" w:rsidRDefault="007557AA" w:rsidP="00606E49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</w:t>
            </w:r>
            <w:proofErr w:type="gramStart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</w:t>
            </w:r>
          </w:p>
          <w:p w:rsidR="00F707A6" w:rsidRPr="0069399E" w:rsidRDefault="007557AA" w:rsidP="00606E49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606E49" w:rsidRPr="0069399E" w:rsidRDefault="00606E49" w:rsidP="00606E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9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69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принимать и сохранять цели и задачи учебной деятельности, находить средства и способы её 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способами выполнения заданий творческого и поискового характера.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речевых средств и средств информационных и коммуникационных технологий для решения коммуникативных и познавательных задач.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сопровождением.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</w:t>
            </w:r>
            <w:proofErr w:type="gramStart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знакам, установления аналогий и причинно-следственных связей, построения рассуждений, отнесения к известным понятиям.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 своё мнение.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 и процессов в соответствии с содержанием учебного предмета «Математика».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</w:p>
          <w:p w:rsidR="0069399E" w:rsidRPr="0069399E" w:rsidRDefault="00606E49" w:rsidP="0069399E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</w:t>
            </w:r>
            <w:proofErr w:type="gramStart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мета «Математика». </w:t>
            </w:r>
          </w:p>
          <w:p w:rsidR="00606E49" w:rsidRPr="0069399E" w:rsidRDefault="00606E49" w:rsidP="00606E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 результаты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 </w:t>
            </w:r>
          </w:p>
          <w:p w:rsidR="0069399E" w:rsidRPr="0069399E" w:rsidRDefault="00606E49" w:rsidP="0069399E">
            <w:pPr>
              <w:pStyle w:val="a4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ения данных в разной форме (таб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лицы, схемы, диаграммы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), записи и выполнения алгорит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мов. </w:t>
            </w:r>
          </w:p>
          <w:p w:rsidR="0069399E" w:rsidRPr="0069399E" w:rsidRDefault="00606E49" w:rsidP="0069399E">
            <w:pPr>
              <w:pStyle w:val="a4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Приобретение началь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ного опыта применения математи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ческих знаний для решения учебно-познавательных и </w:t>
            </w:r>
            <w:proofErr w:type="gramStart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учебно- практических</w:t>
            </w:r>
            <w:proofErr w:type="gramEnd"/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</w:p>
          <w:p w:rsidR="0069399E" w:rsidRPr="0069399E" w:rsidRDefault="00606E49" w:rsidP="0069399E">
            <w:pPr>
              <w:pStyle w:val="a4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Умения выполнять устно и письменно арифметические действия с числами и чис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ловыми выражениями, решать тек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стовые задачи, выполнять и строить алгоритмы и стратегии в игре, исследовать, распознавать и из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ображать геометри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ческие фигуры, работать с таблицами, схемами, графиками и диаграммами, цепочками, пр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едставлять, анализировать и ин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 xml:space="preserve">терпретировать данные. </w:t>
            </w:r>
          </w:p>
          <w:p w:rsidR="00606E49" w:rsidRPr="0069399E" w:rsidRDefault="00606E49" w:rsidP="0069399E">
            <w:pPr>
              <w:pStyle w:val="a4"/>
              <w:numPr>
                <w:ilvl w:val="0"/>
                <w:numId w:val="1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Приобретение первон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ачальных навыков работы на ком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пьютере (набирать текст на клавиатуре, работа</w:t>
            </w:r>
            <w:r w:rsidR="0069399E" w:rsidRPr="0069399E">
              <w:rPr>
                <w:rFonts w:ascii="Times New Roman" w:hAnsi="Times New Roman" w:cs="Times New Roman"/>
                <w:sz w:val="24"/>
                <w:szCs w:val="24"/>
              </w:rPr>
              <w:t>ть с «меню», на</w:t>
            </w:r>
            <w:r w:rsidRPr="0069399E">
              <w:rPr>
                <w:rFonts w:ascii="Times New Roman" w:hAnsi="Times New Roman" w:cs="Times New Roman"/>
                <w:sz w:val="24"/>
                <w:szCs w:val="24"/>
              </w:rPr>
              <w:t>ходить информацию по заданной теме, распечатывать её на принтере)</w:t>
            </w:r>
          </w:p>
        </w:tc>
      </w:tr>
    </w:tbl>
    <w:p w:rsidR="00982122" w:rsidRPr="00F707A6" w:rsidRDefault="003F1A28">
      <w:pPr>
        <w:rPr>
          <w:rFonts w:ascii="Times New Roman" w:hAnsi="Times New Roman" w:cs="Times New Roman"/>
          <w:sz w:val="24"/>
          <w:szCs w:val="24"/>
        </w:rPr>
      </w:pPr>
    </w:p>
    <w:sectPr w:rsidR="00982122" w:rsidRPr="00F707A6" w:rsidSect="007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BD4"/>
    <w:multiLevelType w:val="hybridMultilevel"/>
    <w:tmpl w:val="9CC83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631"/>
    <w:multiLevelType w:val="hybridMultilevel"/>
    <w:tmpl w:val="DBEEC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E62CA"/>
    <w:multiLevelType w:val="hybridMultilevel"/>
    <w:tmpl w:val="5E24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090D"/>
    <w:multiLevelType w:val="hybridMultilevel"/>
    <w:tmpl w:val="7D64E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4F307E"/>
    <w:multiLevelType w:val="hybridMultilevel"/>
    <w:tmpl w:val="12581A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D50D7F"/>
    <w:multiLevelType w:val="hybridMultilevel"/>
    <w:tmpl w:val="C2F24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073"/>
    <w:multiLevelType w:val="hybridMultilevel"/>
    <w:tmpl w:val="575C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B54FC"/>
    <w:multiLevelType w:val="hybridMultilevel"/>
    <w:tmpl w:val="FFBC9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F41B0"/>
    <w:multiLevelType w:val="hybridMultilevel"/>
    <w:tmpl w:val="601E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83DB8"/>
    <w:multiLevelType w:val="hybridMultilevel"/>
    <w:tmpl w:val="F47C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F3822"/>
    <w:multiLevelType w:val="hybridMultilevel"/>
    <w:tmpl w:val="6EF4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64A2C"/>
    <w:multiLevelType w:val="hybridMultilevel"/>
    <w:tmpl w:val="75C4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F0F"/>
    <w:rsid w:val="0012248B"/>
    <w:rsid w:val="001E0683"/>
    <w:rsid w:val="00206F0F"/>
    <w:rsid w:val="002227F6"/>
    <w:rsid w:val="00241A7F"/>
    <w:rsid w:val="003F1A28"/>
    <w:rsid w:val="00606E49"/>
    <w:rsid w:val="006528A5"/>
    <w:rsid w:val="0069399E"/>
    <w:rsid w:val="007557AA"/>
    <w:rsid w:val="00793AF3"/>
    <w:rsid w:val="00905FCD"/>
    <w:rsid w:val="009C38E1"/>
    <w:rsid w:val="00A6704E"/>
    <w:rsid w:val="00A83B08"/>
    <w:rsid w:val="00B17787"/>
    <w:rsid w:val="00B56B98"/>
    <w:rsid w:val="00C274C4"/>
    <w:rsid w:val="00F7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Новых С.Н.</cp:lastModifiedBy>
  <cp:revision>12</cp:revision>
  <dcterms:created xsi:type="dcterms:W3CDTF">2016-11-07T12:11:00Z</dcterms:created>
  <dcterms:modified xsi:type="dcterms:W3CDTF">2016-11-08T05:38:00Z</dcterms:modified>
</cp:coreProperties>
</file>